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2020</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9A26DC" w:rsidRPr="00BC7571" w:rsidRDefault="009A26DC" w:rsidP="009A26DC">
      <w:pPr>
        <w:spacing w:after="200"/>
        <w:rPr>
          <w:b/>
          <w:caps/>
          <w:noProof/>
          <w:sz w:val="28"/>
          <w:szCs w:val="28"/>
        </w:rPr>
        <w:sectPr w:rsidR="009A26DC" w:rsidRPr="00BC7571" w:rsidSect="009A26DC">
          <w:footerReference w:type="default" r:id="rId9"/>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B53E3C">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B53E3C">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B53E3C">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0" w:name="_Toc75271209"/>
      <w:r>
        <w:t xml:space="preserve">DANH </w:t>
      </w:r>
      <w:r w:rsidRPr="00C80CE9">
        <w:t>MỤC</w:t>
      </w:r>
      <w:r>
        <w:t xml:space="preserve"> CÁC HÌNH ẢNH</w:t>
      </w:r>
      <w:bookmarkEnd w:id="0"/>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B53E3C">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1" w:name="_Toc75271210"/>
      <w:r w:rsidRPr="000651A3">
        <w:rPr>
          <w:rFonts w:cs="Times New Roman"/>
          <w:sz w:val="26"/>
          <w:szCs w:val="26"/>
        </w:rPr>
        <w:lastRenderedPageBreak/>
        <w:t>DANH MỤC BẢNG</w:t>
      </w:r>
      <w:bookmarkEnd w:id="1"/>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Pr="00947EDC" w:rsidRDefault="00B53E3C">
      <w:pPr>
        <w:pStyle w:val="TableofFigures"/>
        <w:tabs>
          <w:tab w:val="right" w:leader="dot" w:pos="9062"/>
        </w:tabs>
        <w:rPr>
          <w:rFonts w:ascii="Times New Roman" w:eastAsiaTheme="minorEastAsia" w:hAnsi="Times New Roman" w:cs="Times New Roman"/>
          <w:b w:val="0"/>
          <w:bCs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947EDC" w:rsidRDefault="00947EDC" w:rsidP="009A26DC">
      <w:pPr>
        <w:pStyle w:val="Content"/>
        <w:rPr>
          <w:szCs w:val="26"/>
        </w:rPr>
        <w:sectPr w:rsidR="004D76EB" w:rsidRPr="00947EDC" w:rsidSect="009A26DC">
          <w:footerReference w:type="default" r:id="rId10"/>
          <w:pgSz w:w="11907" w:h="16839" w:code="9"/>
          <w:pgMar w:top="1418" w:right="1134" w:bottom="1418" w:left="1701" w:header="283" w:footer="283" w:gutter="0"/>
          <w:pgNumType w:fmt="lowerRoman" w:start="1"/>
          <w:cols w:space="720"/>
          <w:docGrid w:linePitch="360"/>
        </w:sectPr>
      </w:pPr>
      <w:r w:rsidRPr="00947EDC">
        <w:rPr>
          <w:szCs w:val="26"/>
        </w:rPr>
        <w:fldChar w:fldCharType="end"/>
      </w:r>
    </w:p>
    <w:p w:rsidR="009A26DC" w:rsidRDefault="009A26DC" w:rsidP="009A26DC">
      <w:pPr>
        <w:pStyle w:val="Heading1"/>
      </w:pPr>
      <w:bookmarkStart w:id="2" w:name="_Toc75271211"/>
      <w:r>
        <w:lastRenderedPageBreak/>
        <w:t xml:space="preserve">GIỚI </w:t>
      </w:r>
      <w:r w:rsidRPr="00D904BC">
        <w:t>TH</w:t>
      </w:r>
      <w:r>
        <w:t>IỆU ĐỀ TÀI VÀ CÔNG NGHỆ SỬ DỤNG</w:t>
      </w:r>
      <w:bookmarkEnd w:id="2"/>
    </w:p>
    <w:p w:rsidR="009A26DC" w:rsidRDefault="009A26DC" w:rsidP="009A26DC">
      <w:pPr>
        <w:pStyle w:val="Heading2"/>
      </w:pPr>
      <w:bookmarkStart w:id="3" w:name="_Toc75271212"/>
      <w:r>
        <w:t>Giới thiệu đề tài</w:t>
      </w:r>
      <w:bookmarkEnd w:id="3"/>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vẫn </w:t>
      </w:r>
      <w:r w:rsidR="00A109D1">
        <w:t xml:space="preserve">không </w:t>
      </w:r>
      <w:r w:rsidR="00B53E3C">
        <w:t>ngừng tăng</w:t>
      </w:r>
      <w:r>
        <w:t xml:space="preserve">. </w:t>
      </w:r>
      <w:r w:rsidR="00D675C5">
        <w:t>M</w:t>
      </w:r>
      <w:r w:rsidR="00A109D1">
        <w:t>ua</w:t>
      </w:r>
      <w:r>
        <w:t xml:space="preserve"> sắm trực tiếp đến 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4" w:name="_Toc75271213"/>
      <w:r>
        <w:t>Ngôn ngữ, c</w:t>
      </w:r>
      <w:r w:rsidR="009A26DC">
        <w:t>ông nghệ sử dụng</w:t>
      </w:r>
      <w:bookmarkEnd w:id="4"/>
    </w:p>
    <w:p w:rsidR="009A26DC" w:rsidRDefault="009A26DC" w:rsidP="009A26DC">
      <w:pPr>
        <w:pStyle w:val="Heading3"/>
      </w:pPr>
      <w:bookmarkStart w:id="5" w:name="_Toc75271214"/>
      <w:r>
        <w:t>C#</w:t>
      </w:r>
      <w:bookmarkEnd w:id="5"/>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lastRenderedPageBreak/>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6" w:name="_Toc75271215"/>
      <w:r>
        <w:t>ASP.NET</w:t>
      </w:r>
      <w:bookmarkEnd w:id="6"/>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Razor để tạo trang web tự động sử dung HTML với C#. </w:t>
      </w:r>
      <w:r w:rsidR="00DC0FCC">
        <w:t>Chúng ta có thể viết code C# trên trang HTML.</w:t>
      </w:r>
      <w:r w:rsidR="00AD282F">
        <w:t xml:space="preserve">  </w:t>
      </w:r>
    </w:p>
    <w:p w:rsidR="009A26DC" w:rsidRDefault="009A26DC" w:rsidP="009A26DC">
      <w:pPr>
        <w:pStyle w:val="Heading3"/>
      </w:pPr>
      <w:bookmarkStart w:id="7" w:name="_Toc75271216"/>
      <w:r>
        <w:t>Mô hình MVC</w:t>
      </w:r>
      <w:bookmarkEnd w:id="7"/>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8" w:name="_Toc75271217"/>
      <w:r>
        <w:t>Html</w:t>
      </w:r>
      <w:bookmarkEnd w:id="8"/>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w:t>
      </w:r>
      <w:proofErr w:type="gramStart"/>
      <w:r>
        <w:t>chung</w:t>
      </w:r>
      <w:proofErr w:type="gramEnd"/>
      <w:r>
        <w:t xml:space="preserve"> từ lệnh giống như thẻ mở, nhưng thêm dấu </w:t>
      </w:r>
      <w:r>
        <w:lastRenderedPageBreak/>
        <w:t>xiên phải</w:t>
      </w:r>
      <w:r w:rsidR="00BC613D">
        <w:t xml:space="preserve"> </w:t>
      </w:r>
      <w:r>
        <w:t xml:space="preserve">(/). Ngôn ngữ HTML quy định cú pháp không phân biệt chữ hoa và chữ thường. </w:t>
      </w:r>
    </w:p>
    <w:p w:rsidR="009A26DC" w:rsidRDefault="009A26DC" w:rsidP="009A26DC">
      <w:pPr>
        <w:pStyle w:val="Heading3"/>
      </w:pPr>
      <w:bookmarkStart w:id="9" w:name="_Toc75271218"/>
      <w:r>
        <w:t>Css</w:t>
      </w:r>
      <w:bookmarkEnd w:id="9"/>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CA2F97" w:rsidRDefault="00CA2F97" w:rsidP="00CA2F97">
      <w:pPr>
        <w:pStyle w:val="Heading3"/>
      </w:pPr>
      <w:bookmarkStart w:id="10" w:name="_Toc75271219"/>
      <w:r>
        <w:t>Bootstrap</w:t>
      </w:r>
      <w:bookmarkEnd w:id="10"/>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1" w:name="_Toc75271220"/>
      <w:r>
        <w:t>JQ</w:t>
      </w:r>
      <w:r w:rsidR="00A6074D">
        <w:t>uery</w:t>
      </w:r>
      <w:bookmarkEnd w:id="11"/>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2" w:name="_Toc75271221"/>
      <w:r>
        <w:t>EPPlus</w:t>
      </w:r>
      <w:bookmarkEnd w:id="12"/>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3" w:name="_Toc75271222"/>
      <w:r>
        <w:t>SignalR</w:t>
      </w:r>
      <w:bookmarkEnd w:id="13"/>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4" w:name="_Toc75271223"/>
      <w:r>
        <w:t>SQL Server</w:t>
      </w:r>
      <w:bookmarkEnd w:id="14"/>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 xml:space="preserve">sử dụng câu lệnh SQL (Transact-SQL) để trao đổi dữ liệu giữa máy Client và máy cài SQL Server. Một RDBMS bao gồm databases, database engine và các </w:t>
      </w:r>
      <w:r w:rsidRPr="00472502">
        <w:lastRenderedPageBreak/>
        <w:t>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5" w:name="_Toc75271224"/>
      <w:r w:rsidRPr="001F1D6E">
        <w:lastRenderedPageBreak/>
        <w:t>TÌM HIỂU VÀ PHÂN TÍCH NGHIỆP VỤ BÀI TOÁN</w:t>
      </w:r>
      <w:bookmarkEnd w:id="15"/>
    </w:p>
    <w:p w:rsidR="00CF7256" w:rsidRDefault="00CF7256" w:rsidP="009A26DC">
      <w:pPr>
        <w:pStyle w:val="Heading2"/>
      </w:pPr>
      <w:bookmarkStart w:id="16" w:name="_Toc75271225"/>
      <w:r>
        <w:t>Khảo sát đặc tả yêu cầu</w:t>
      </w:r>
      <w:bookmarkEnd w:id="16"/>
    </w:p>
    <w:p w:rsidR="00A530E1" w:rsidRDefault="00A530E1" w:rsidP="00A530E1">
      <w:pPr>
        <w:pStyle w:val="Heading3"/>
      </w:pPr>
      <w:bookmarkStart w:id="17" w:name="_Toc75271226"/>
      <w:r>
        <w:t>Hình thức khảo sát</w:t>
      </w:r>
      <w:bookmarkEnd w:id="17"/>
    </w:p>
    <w:p w:rsidR="00A530E1" w:rsidRPr="00A530E1" w:rsidRDefault="00A530E1" w:rsidP="00A530E1">
      <w:pPr>
        <w:pStyle w:val="Content"/>
      </w:pPr>
      <w:r>
        <w:t>Tham khảo các website bán giày của Việt Nam:</w:t>
      </w:r>
      <w:r w:rsidRPr="00D675C5">
        <w:t xml:space="preserve"> </w:t>
      </w:r>
      <w:hyperlink r:id="rId11" w:history="1">
        <w:r w:rsidRPr="004A153D">
          <w:rPr>
            <w:rStyle w:val="Hyperlink"/>
          </w:rPr>
          <w:t>https://giayxshop.vn</w:t>
        </w:r>
      </w:hyperlink>
      <w:r>
        <w:t xml:space="preserve">, </w:t>
      </w:r>
      <w:hyperlink r:id="rId12"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357576" w:rsidP="00357576">
      <w:pPr>
        <w:pStyle w:val="Heading3"/>
      </w:pPr>
      <w:bookmarkStart w:id="18" w:name="_Toc75271227"/>
      <w:r>
        <w:t>Chức năng giao diện quản trị</w:t>
      </w:r>
      <w:bookmarkEnd w:id="18"/>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357576" w:rsidP="00357576">
      <w:pPr>
        <w:pStyle w:val="Heading3"/>
      </w:pPr>
      <w:bookmarkStart w:id="19" w:name="_Toc75271228"/>
      <w:r>
        <w:t>Chức năng giao diện khác</w:t>
      </w:r>
      <w:r w:rsidR="0004201D">
        <w:t>h</w:t>
      </w:r>
      <w:r>
        <w:t xml:space="preserve"> hàng</w:t>
      </w:r>
      <w:bookmarkEnd w:id="19"/>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p w:rsidR="009A26DC" w:rsidRPr="00AD71AC" w:rsidRDefault="00A530E1" w:rsidP="009A26DC">
      <w:pPr>
        <w:pStyle w:val="Heading2"/>
      </w:pPr>
      <w:bookmarkStart w:id="20" w:name="_Toc75271229"/>
      <w:r>
        <w:t>Các yêu cầu phi chức năng</w:t>
      </w:r>
      <w:bookmarkEnd w:id="20"/>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1" w:name="_Toc75271230"/>
      <w:r>
        <w:lastRenderedPageBreak/>
        <w:t>PHÂN TÍCH VÀ THIẾT KẾ HỆ THỐNG</w:t>
      </w:r>
      <w:bookmarkEnd w:id="21"/>
      <w:r>
        <w:t xml:space="preserve"> </w:t>
      </w:r>
    </w:p>
    <w:p w:rsidR="00EE694C" w:rsidRPr="00EE694C" w:rsidRDefault="00D00DC3" w:rsidP="000651A3">
      <w:pPr>
        <w:pStyle w:val="Heading2"/>
      </w:pPr>
      <w:bookmarkStart w:id="22" w:name="_Toc75271231"/>
      <w:r>
        <w:t>Biểu đồ</w:t>
      </w:r>
      <w:r w:rsidR="009A26DC">
        <w:t xml:space="preserve"> Use Case</w:t>
      </w:r>
      <w:bookmarkEnd w:id="22"/>
    </w:p>
    <w:p w:rsidR="009A26DC" w:rsidRDefault="00D00DC3" w:rsidP="000651A3">
      <w:pPr>
        <w:pStyle w:val="Heading3"/>
      </w:pPr>
      <w:bookmarkStart w:id="23" w:name="_Toc75271232"/>
      <w:r>
        <w:t>Biểu đồ</w:t>
      </w:r>
      <w:r w:rsidR="009A26DC">
        <w:t xml:space="preserve"> Use Case tổ</w:t>
      </w:r>
      <w:r w:rsidR="0052073D">
        <w:t>ng quát</w:t>
      </w:r>
      <w:r w:rsidR="009A26DC">
        <w:t xml:space="preserve"> quản trị</w:t>
      </w:r>
      <w:bookmarkEnd w:id="23"/>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4" w:name="_Toc7526875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4"/>
    </w:p>
    <w:p w:rsidR="009A26DC" w:rsidRDefault="009A26DC" w:rsidP="009A26DC">
      <w:pPr>
        <w:pStyle w:val="Heading3"/>
      </w:pPr>
      <w:bookmarkStart w:id="25" w:name="_Toc75271233"/>
      <w:r>
        <w:t>Chức năng đăng nhập</w:t>
      </w:r>
      <w:bookmarkEnd w:id="2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4">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6" w:name="_Toc7526875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6"/>
    </w:p>
    <w:p w:rsidR="009A26DC" w:rsidRDefault="009A26DC" w:rsidP="009A26DC">
      <w:pPr>
        <w:pStyle w:val="Heading4"/>
      </w:pPr>
      <w:r>
        <w:lastRenderedPageBreak/>
        <w:t>Đặc tả Use Case</w:t>
      </w:r>
    </w:p>
    <w:p w:rsidR="009A26DC" w:rsidRDefault="004D76EB" w:rsidP="004D76EB">
      <w:pPr>
        <w:pStyle w:val="Caption"/>
      </w:pPr>
      <w:bookmarkStart w:id="27" w:name="_Toc75269023"/>
      <w:bookmarkStart w:id="28"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27"/>
      <w:bookmarkEnd w:id="2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29" w:name="_Toc75271234"/>
      <w:r>
        <w:lastRenderedPageBreak/>
        <w:t>Chức năng đăng xuất</w:t>
      </w:r>
      <w:bookmarkEnd w:id="29"/>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15">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0" w:name="_Toc7526876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1" w:name="_Toc59314096"/>
      <w:r w:rsidRPr="00422BBE">
        <w:t>Biểu đồ Use Case đăng xuất</w:t>
      </w:r>
      <w:bookmarkEnd w:id="30"/>
      <w:bookmarkEnd w:id="31"/>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2" w:name="_Toc75269024"/>
      <w:bookmarkStart w:id="33" w:name="_Toc75269389"/>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2</w:t>
      </w:r>
      <w:r>
        <w:fldChar w:fldCharType="end"/>
      </w:r>
      <w:r w:rsidRPr="004D76EB">
        <w:t xml:space="preserve"> </w:t>
      </w:r>
      <w:r w:rsidRPr="00F07A4A">
        <w:t>Đặc</w:t>
      </w:r>
      <w:proofErr w:type="gramEnd"/>
      <w:r w:rsidRPr="00F07A4A">
        <w:t xml:space="preserve"> tả </w:t>
      </w:r>
      <w:r>
        <w:t>Use Case</w:t>
      </w:r>
      <w:r w:rsidRPr="00F07A4A">
        <w:t xml:space="preserve"> đăng xuất</w:t>
      </w:r>
      <w:bookmarkEnd w:id="32"/>
      <w:bookmarkEnd w:id="33"/>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4" w:name="_Toc75271235"/>
      <w:r>
        <w:lastRenderedPageBreak/>
        <w:t>Chức năng xem thống kê</w:t>
      </w:r>
      <w:bookmarkEnd w:id="34"/>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16">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5" w:name="_Toc7526876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5"/>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6" w:name="_Toc75269025"/>
      <w:bookmarkStart w:id="37" w:name="_Toc75269390"/>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3</w:t>
      </w:r>
      <w: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6"/>
      <w:bookmarkEnd w:id="37"/>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38" w:name="_Toc75271236"/>
      <w:r>
        <w:t>Chức năng đổi mật khẩu</w:t>
      </w:r>
      <w:bookmarkEnd w:id="38"/>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17">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39" w:name="_Toc7526876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39"/>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0" w:name="_Toc75269026"/>
      <w:bookmarkStart w:id="41" w:name="_Toc75269391"/>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4</w:t>
      </w:r>
      <w: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0"/>
      <w:bookmarkEnd w:id="4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2" w:name="_Toc75271237"/>
      <w:r>
        <w:lastRenderedPageBreak/>
        <w:t xml:space="preserve">Chức năng </w:t>
      </w:r>
      <w:r w:rsidR="000851D1">
        <w:t>quản lý thông tin thương hiệu</w:t>
      </w:r>
      <w:bookmarkEnd w:id="4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3" w:name="_Toc7526876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3"/>
    </w:p>
    <w:p w:rsidR="009A26DC" w:rsidRPr="00BD0E1C" w:rsidRDefault="009A26DC" w:rsidP="009A26DC">
      <w:pPr>
        <w:pStyle w:val="Heading4"/>
      </w:pPr>
      <w:r>
        <w:t>Đặc tả Use Case</w:t>
      </w:r>
    </w:p>
    <w:p w:rsidR="009A26DC" w:rsidRDefault="004D76EB" w:rsidP="004D76EB">
      <w:pPr>
        <w:pStyle w:val="Caption"/>
      </w:pPr>
      <w:bookmarkStart w:id="44" w:name="_Toc75269392"/>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5</w:t>
      </w:r>
      <w: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4"/>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lastRenderedPageBreak/>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5" w:name="_Toc75271238"/>
      <w:r>
        <w:lastRenderedPageBreak/>
        <w:t xml:space="preserve">Chức năng </w:t>
      </w:r>
      <w:r w:rsidR="006A21EA">
        <w:t>quản lý sản phẩm</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6" w:name="_Toc7526876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6"/>
    </w:p>
    <w:p w:rsidR="009A26DC" w:rsidRDefault="009A26DC" w:rsidP="00903F0D">
      <w:pPr>
        <w:pStyle w:val="Heading4"/>
      </w:pPr>
      <w:r>
        <w:t>Đặc tả Use Case</w:t>
      </w:r>
      <w:bookmarkStart w:id="47" w:name="_Toc59312316"/>
    </w:p>
    <w:p w:rsidR="009A26DC" w:rsidRDefault="004D76EB" w:rsidP="004D76EB">
      <w:pPr>
        <w:pStyle w:val="Caption"/>
      </w:pPr>
      <w:bookmarkStart w:id="48" w:name="_Toc75269027"/>
      <w:bookmarkStart w:id="49" w:name="_Toc75269393"/>
      <w:bookmarkEnd w:id="47"/>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6</w:t>
      </w:r>
      <w: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48"/>
      <w:bookmarkEnd w:id="49"/>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50" w:name="_Toc75271239"/>
      <w:r>
        <w:lastRenderedPageBreak/>
        <w:t xml:space="preserve">Chức năng </w:t>
      </w:r>
      <w:r w:rsidR="00E94654">
        <w:t>quản lý thông tin nhà cung cấp</w:t>
      </w:r>
      <w:bookmarkEnd w:id="50"/>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1" w:name="_Toc7526876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1"/>
    </w:p>
    <w:p w:rsidR="009A26DC" w:rsidRPr="00BC6DD4" w:rsidRDefault="009A26DC" w:rsidP="009A26DC">
      <w:pPr>
        <w:pStyle w:val="Heading4"/>
      </w:pPr>
      <w:r>
        <w:t>Đặc tả Use Case</w:t>
      </w:r>
    </w:p>
    <w:p w:rsidR="009A26DC" w:rsidRDefault="004D76EB" w:rsidP="004D76EB">
      <w:pPr>
        <w:pStyle w:val="Caption"/>
      </w:pPr>
      <w:bookmarkStart w:id="52" w:name="_Toc75269028"/>
      <w:bookmarkStart w:id="53" w:name="_Toc75269394"/>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7</w:t>
      </w:r>
      <w: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2"/>
      <w:bookmarkEnd w:id="53"/>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54" w:name="_Toc75271240"/>
      <w:r>
        <w:t xml:space="preserve">Chức năng </w:t>
      </w:r>
      <w:r w:rsidR="000B547C">
        <w:t>quản lý đơn hàng</w:t>
      </w:r>
      <w:bookmarkEnd w:id="54"/>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5" w:name="_Toc7526876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Biểu đồ Use Case thêm khoa</w:t>
      </w:r>
      <w:bookmarkEnd w:id="55"/>
    </w:p>
    <w:p w:rsidR="009A26DC" w:rsidRPr="006B1823" w:rsidRDefault="009A26DC" w:rsidP="009A26DC">
      <w:pPr>
        <w:pStyle w:val="Heading4"/>
      </w:pPr>
      <w:r>
        <w:t>Đặc tả Use Case</w:t>
      </w:r>
    </w:p>
    <w:p w:rsidR="009A26DC" w:rsidRDefault="004D76EB" w:rsidP="004D76EB">
      <w:pPr>
        <w:pStyle w:val="Caption"/>
      </w:pPr>
      <w:bookmarkStart w:id="56" w:name="_Toc75269395"/>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8</w:t>
      </w:r>
      <w: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57" w:name="_Toc75271241"/>
      <w:r>
        <w:lastRenderedPageBreak/>
        <w:t xml:space="preserve">Chức năng </w:t>
      </w:r>
      <w:r w:rsidR="009754BE">
        <w:t>quản lý khuyến mãi</w:t>
      </w:r>
      <w:bookmarkEnd w:id="57"/>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58" w:name="_Toc7526876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58"/>
    </w:p>
    <w:p w:rsidR="009A26DC" w:rsidRPr="007C362B" w:rsidRDefault="009A26DC" w:rsidP="009A26DC">
      <w:pPr>
        <w:pStyle w:val="Heading4"/>
      </w:pPr>
      <w:r>
        <w:t>Đặc tả Use Case</w:t>
      </w:r>
    </w:p>
    <w:p w:rsidR="009A26DC" w:rsidRDefault="004D76EB" w:rsidP="004D76EB">
      <w:pPr>
        <w:pStyle w:val="Caption"/>
      </w:pPr>
      <w:bookmarkStart w:id="59" w:name="_Toc75269396"/>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9</w:t>
      </w:r>
      <w: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t>A-1.1 Chọn thêm khuyến mãi</w:t>
            </w:r>
          </w:p>
          <w:p w:rsidR="005D7517" w:rsidRDefault="005D7517" w:rsidP="000221F3">
            <w:pPr>
              <w:pStyle w:val="Content"/>
              <w:numPr>
                <w:ilvl w:val="0"/>
                <w:numId w:val="33"/>
              </w:numPr>
            </w:pPr>
            <w:r>
              <w:lastRenderedPageBreak/>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0" w:name="_Toc75271242"/>
      <w:r>
        <w:lastRenderedPageBreak/>
        <w:t xml:space="preserve">Chức năng </w:t>
      </w:r>
      <w:r w:rsidR="003476EA">
        <w:t>quản lý slide</w:t>
      </w:r>
      <w:bookmarkEnd w:id="60"/>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1" w:name="_Toc7526876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1"/>
    </w:p>
    <w:p w:rsidR="009A26DC" w:rsidRDefault="009A26DC" w:rsidP="009A26DC">
      <w:pPr>
        <w:pStyle w:val="Heading4"/>
      </w:pPr>
      <w:r>
        <w:t>Đặc tả Use Case</w:t>
      </w:r>
    </w:p>
    <w:p w:rsidR="009A26DC" w:rsidRDefault="004D76EB" w:rsidP="004D76EB">
      <w:pPr>
        <w:pStyle w:val="Caption"/>
      </w:pPr>
      <w:bookmarkStart w:id="62" w:name="_Toc75269397"/>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10</w:t>
      </w:r>
      <w:r>
        <w:fldChar w:fldCharType="end"/>
      </w:r>
      <w:r w:rsidRPr="004D76EB">
        <w:t xml:space="preserve"> </w:t>
      </w:r>
      <w:r>
        <w:t>Đặc</w:t>
      </w:r>
      <w:proofErr w:type="gramEnd"/>
      <w:r>
        <w:t xml:space="preserve"> tả Use Case quản lý slide</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lastRenderedPageBreak/>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0221F3">
            <w:pPr>
              <w:pStyle w:val="Content"/>
              <w:numPr>
                <w:ilvl w:val="0"/>
                <w:numId w:val="42"/>
              </w:numPr>
            </w:pPr>
            <w:r>
              <w:lastRenderedPageBreak/>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3" w:name="_Toc75271243"/>
      <w:r>
        <w:t xml:space="preserve">Chức năng </w:t>
      </w:r>
      <w:r w:rsidR="00621F6D">
        <w:t>quản lý giỏ hàng</w:t>
      </w:r>
      <w:bookmarkEnd w:id="63"/>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4" w:name="_Toc7526876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4"/>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5" w:name="_Toc75269398"/>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11</w:t>
      </w:r>
      <w:r>
        <w:fldChar w:fldCharType="end"/>
      </w:r>
      <w:r w:rsidRPr="004D76EB">
        <w:t xml:space="preserve"> </w:t>
      </w:r>
      <w:r>
        <w:t>Đặc</w:t>
      </w:r>
      <w:proofErr w:type="gramEnd"/>
      <w:r>
        <w:t xml:space="preserve"> tả Use Case quản lý giỏ hàng</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66" w:name="_Toc75271244"/>
      <w:r>
        <w:lastRenderedPageBreak/>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67" w:name="_Toc7526877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75269399"/>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12</w:t>
      </w:r>
      <w:r>
        <w:fldChar w:fldCharType="end"/>
      </w:r>
      <w:r w:rsidRPr="004D76EB">
        <w:t xml:space="preserve"> </w:t>
      </w:r>
      <w:r>
        <w:t>Đặc</w:t>
      </w:r>
      <w:proofErr w:type="gramEnd"/>
      <w:r>
        <w:t xml:space="preserve"> tả Use Case quản lý tài khoản</w:t>
      </w:r>
      <w:bookmarkEnd w:id="68"/>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bookmarkStart w:id="69" w:name="_Toc75271245"/>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26">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0" w:name="_Toc7526877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75269400"/>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13</w:t>
      </w:r>
      <w:r>
        <w:fldChar w:fldCharType="end"/>
      </w:r>
      <w:r w:rsidRPr="004D76EB">
        <w:t xml:space="preserve"> </w:t>
      </w:r>
      <w:r>
        <w:t>Đặc</w:t>
      </w:r>
      <w:proofErr w:type="gramEnd"/>
      <w:r>
        <w:t xml:space="preserve"> tả Use Case hỗ trợ trực tuyến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75269401"/>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14</w:t>
      </w:r>
      <w:r>
        <w:fldChar w:fldCharType="end"/>
      </w:r>
      <w:r w:rsidRPr="004D76EB">
        <w:t xml:space="preserve"> </w:t>
      </w:r>
      <w:r>
        <w:t>Đặc</w:t>
      </w:r>
      <w:proofErr w:type="gramEnd"/>
      <w:r>
        <w:t xml:space="preserve"> tả Use Case tìm kiếm</w:t>
      </w:r>
      <w:bookmarkEnd w:id="72"/>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3" w:name="_Toc75269402"/>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15</w:t>
      </w:r>
      <w:r>
        <w:fldChar w:fldCharType="end"/>
      </w:r>
      <w:r w:rsidRPr="004D76EB">
        <w:t xml:space="preserve"> </w:t>
      </w:r>
      <w:r>
        <w:t>Đặc</w:t>
      </w:r>
      <w:proofErr w:type="gramEnd"/>
      <w:r>
        <w:t xml:space="preserve"> tả Use Case xem chi tiết sản phẩm</w:t>
      </w:r>
      <w:bookmarkEnd w:id="73"/>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5" w:name="_Toc75269404"/>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17</w:t>
      </w:r>
      <w:r>
        <w:fldChar w:fldCharType="end"/>
      </w:r>
      <w:r w:rsidRPr="004D76EB">
        <w:t xml:space="preserve"> </w:t>
      </w:r>
      <w:r>
        <w:t>Đặc</w:t>
      </w:r>
      <w:proofErr w:type="gramEnd"/>
      <w:r>
        <w:t xml:space="preserve"> tả Use Case đặt hàng</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75269405"/>
      <w:r>
        <w:t xml:space="preserve">Bảng </w:t>
      </w:r>
      <w:fldSimple w:instr=" STYLEREF 1 \s ">
        <w:r>
          <w:rPr>
            <w:noProof/>
          </w:rPr>
          <w:t>3</w:t>
        </w:r>
      </w:fldSimple>
      <w:r>
        <w:t>.</w:t>
      </w:r>
      <w:r>
        <w:fldChar w:fldCharType="begin"/>
      </w:r>
      <w:r>
        <w:instrText xml:space="preserve"> SEQ Bảng \* ARABIC \s 1 </w:instrText>
      </w:r>
      <w:r>
        <w:fldChar w:fldCharType="separate"/>
      </w:r>
      <w:proofErr w:type="gramStart"/>
      <w:r>
        <w:rPr>
          <w:noProof/>
        </w:rPr>
        <w:t>18</w:t>
      </w:r>
      <w:r>
        <w:fldChar w:fldCharType="end"/>
      </w:r>
      <w:r w:rsidRPr="004D76EB">
        <w:t xml:space="preserve"> </w:t>
      </w:r>
      <w:r>
        <w:t>Đặc</w:t>
      </w:r>
      <w:proofErr w:type="gramEnd"/>
      <w:r>
        <w:t xml:space="preserve"> tả Use Case xem thông tin đơn hàng đã đặt</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75271246"/>
      <w:r>
        <w:lastRenderedPageBreak/>
        <w:t>Biểu đồ</w:t>
      </w:r>
      <w:r w:rsidR="00BB68F4">
        <w:t xml:space="preserve"> lớp tổng quát</w:t>
      </w:r>
      <w:bookmarkEnd w:id="77"/>
    </w:p>
    <w:p w:rsidR="00903F0D" w:rsidRDefault="00BB68F4" w:rsidP="00903F0D">
      <w:pPr>
        <w:pStyle w:val="Caption"/>
        <w:keepNext/>
      </w:pPr>
      <w:r>
        <w:rPr>
          <w:noProof/>
        </w:rPr>
        <w:drawing>
          <wp:inline distT="0" distB="0" distL="0" distR="0" wp14:anchorId="26EDA064" wp14:editId="052EF6B2">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903F0D" w:rsidP="00903F0D">
      <w:pPr>
        <w:pStyle w:val="Caption"/>
      </w:pPr>
      <w:bookmarkStart w:id="78" w:name="_Toc7526877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78"/>
    </w:p>
    <w:p w:rsidR="00BB68F4" w:rsidRDefault="00D00DC3" w:rsidP="00BB68F4">
      <w:pPr>
        <w:pStyle w:val="Heading2"/>
      </w:pPr>
      <w:bookmarkStart w:id="79" w:name="_Toc75271247"/>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75271248"/>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28">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7526877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1"/>
    </w:p>
    <w:p w:rsidR="00BB68F4" w:rsidRDefault="00D00DC3" w:rsidP="00903F0D">
      <w:pPr>
        <w:pStyle w:val="Heading3"/>
        <w:spacing w:after="120"/>
      </w:pPr>
      <w:bookmarkStart w:id="82" w:name="_Toc75271249"/>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7526877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3"/>
    </w:p>
    <w:p w:rsidR="00AB458D" w:rsidRDefault="00D00DC3" w:rsidP="00AB458D">
      <w:pPr>
        <w:pStyle w:val="Heading3"/>
      </w:pPr>
      <w:bookmarkStart w:id="84" w:name="_Toc75271250"/>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7526877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1">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7526877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75271252"/>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7526877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3">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7526877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4">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7526877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5">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7526878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36">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7526878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75271253"/>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37">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7526878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38">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7526878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39">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7526878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0">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7526878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75271254"/>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1">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7526878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2">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7526878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3">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7526878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4">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7526878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7526879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7526879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5"/>
    </w:p>
    <w:p w:rsidR="00904E36" w:rsidRDefault="00D00DC3" w:rsidP="00904E36">
      <w:pPr>
        <w:pStyle w:val="Heading3"/>
      </w:pPr>
      <w:bookmarkStart w:id="106" w:name="_Toc75271255"/>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7526879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07"/>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08" w:name="_Toc7526879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08"/>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09" w:name="_Toc7526879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09"/>
    </w:p>
    <w:p w:rsidR="00904E36" w:rsidRDefault="00904E36" w:rsidP="00CB7473">
      <w:pPr>
        <w:pStyle w:val="Content"/>
      </w:pPr>
    </w:p>
    <w:p w:rsidR="00904E36" w:rsidRDefault="00D00DC3" w:rsidP="00BA6D99">
      <w:pPr>
        <w:pStyle w:val="Heading3"/>
      </w:pPr>
      <w:bookmarkStart w:id="110" w:name="_Toc75271256"/>
      <w:r>
        <w:lastRenderedPageBreak/>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1" w:name="_Toc7526879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7526879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3" w:name="_Toc7526879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4" w:name="_Toc7526879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4"/>
    </w:p>
    <w:p w:rsidR="00BA6D99" w:rsidRDefault="00D00DC3" w:rsidP="00BA6D99">
      <w:pPr>
        <w:pStyle w:val="Heading3"/>
      </w:pPr>
      <w:bookmarkStart w:id="115" w:name="_Toc75271257"/>
      <w:r>
        <w:lastRenderedPageBreak/>
        <w:t>Biểu đồ</w:t>
      </w:r>
      <w:r w:rsidR="00BA6D99">
        <w:t xml:space="preserve"> hoạt động chức năng quản lý giỏ hàng</w:t>
      </w:r>
      <w:bookmarkEnd w:id="115"/>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4">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6" w:name="_Toc7526879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6"/>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55">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17" w:name="_Toc7526880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17"/>
    </w:p>
    <w:p w:rsidR="00BA6D99" w:rsidRDefault="00D00DC3" w:rsidP="00BA6D99">
      <w:pPr>
        <w:pStyle w:val="Heading3"/>
      </w:pPr>
      <w:bookmarkStart w:id="118" w:name="_Toc75271258"/>
      <w:r>
        <w:t>Biểu đồ</w:t>
      </w:r>
      <w:r w:rsidR="00BA6D99">
        <w:t xml:space="preserve"> hoạt động chức năng quản lý tài khoản</w:t>
      </w:r>
      <w:bookmarkEnd w:id="118"/>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6">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9" w:name="_Toc7526880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19"/>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7">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0" w:name="_Toc7526880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0"/>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58">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1" w:name="_Toc7526880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1"/>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59">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2" w:name="_Toc7526880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2"/>
    </w:p>
    <w:p w:rsidR="00AB458D" w:rsidRDefault="00D00DC3" w:rsidP="00AB458D">
      <w:pPr>
        <w:pStyle w:val="Heading3"/>
      </w:pPr>
      <w:bookmarkStart w:id="123" w:name="_Toc75271259"/>
      <w:r>
        <w:t>Biểu đồ</w:t>
      </w:r>
      <w:r w:rsidR="00AB458D">
        <w:t xml:space="preserve"> hoạt động các chức năng khách</w:t>
      </w:r>
      <w:bookmarkEnd w:id="123"/>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4" w:name="_Toc7526880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4"/>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1">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5" w:name="_Toc7526880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5"/>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6" w:name="_Toc7526880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6"/>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3">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27" w:name="_Toc7526880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27"/>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4">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28" w:name="_Toc7526880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28"/>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5">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29" w:name="_Toc7526881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29"/>
    </w:p>
    <w:p w:rsidR="00BA6D99" w:rsidRPr="00CB7473" w:rsidRDefault="00BA6D99" w:rsidP="00BA6D99">
      <w:pPr>
        <w:pStyle w:val="Content"/>
        <w:jc w:val="left"/>
      </w:pPr>
    </w:p>
    <w:p w:rsidR="009A26DC" w:rsidRDefault="00D00DC3" w:rsidP="009A26DC">
      <w:pPr>
        <w:pStyle w:val="Heading2"/>
      </w:pPr>
      <w:bookmarkStart w:id="130" w:name="_Toc75271260"/>
      <w:r>
        <w:lastRenderedPageBreak/>
        <w:t>Biểu đồ</w:t>
      </w:r>
      <w:r w:rsidR="009A26DC">
        <w:t xml:space="preserve"> tuần tự</w:t>
      </w:r>
      <w:bookmarkEnd w:id="130"/>
      <w:r w:rsidR="009A26DC">
        <w:t xml:space="preserve"> </w:t>
      </w:r>
    </w:p>
    <w:p w:rsidR="009A26DC" w:rsidRDefault="00D00DC3" w:rsidP="009A26DC">
      <w:pPr>
        <w:pStyle w:val="Heading3"/>
      </w:pPr>
      <w:bookmarkStart w:id="131" w:name="_Toc75271261"/>
      <w:r>
        <w:t>Biểu đồ</w:t>
      </w:r>
      <w:r w:rsidR="009A26DC">
        <w:t xml:space="preserve"> tuần tự chức năng </w:t>
      </w:r>
      <w:r w:rsidR="00BB68F4">
        <w:t>đăng nhập</w:t>
      </w:r>
      <w:bookmarkEnd w:id="131"/>
    </w:p>
    <w:p w:rsidR="00D76A07" w:rsidRDefault="00D00DC3" w:rsidP="00D76A07">
      <w:pPr>
        <w:pStyle w:val="Content"/>
        <w:keepNext/>
        <w:jc w:val="center"/>
      </w:pPr>
      <w:r>
        <w:rPr>
          <w:noProof/>
        </w:rPr>
        <w:drawing>
          <wp:inline distT="0" distB="0" distL="0" distR="0" wp14:anchorId="29DC4F7C" wp14:editId="03E21899">
            <wp:extent cx="5901654" cy="5105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min!Login!Login_4.png"/>
                    <pic:cNvPicPr/>
                  </pic:nvPicPr>
                  <pic:blipFill>
                    <a:blip r:embed="rId66">
                      <a:extLst>
                        <a:ext uri="{28A0092B-C50C-407E-A947-70E740481C1C}">
                          <a14:useLocalDpi xmlns:a14="http://schemas.microsoft.com/office/drawing/2010/main" val="0"/>
                        </a:ext>
                      </a:extLst>
                    </a:blip>
                    <a:stretch>
                      <a:fillRect/>
                    </a:stretch>
                  </pic:blipFill>
                  <pic:spPr>
                    <a:xfrm>
                      <a:off x="0" y="0"/>
                      <a:ext cx="5905323" cy="5108574"/>
                    </a:xfrm>
                    <a:prstGeom prst="rect">
                      <a:avLst/>
                    </a:prstGeom>
                  </pic:spPr>
                </pic:pic>
              </a:graphicData>
            </a:graphic>
          </wp:inline>
        </w:drawing>
      </w:r>
    </w:p>
    <w:p w:rsidR="009A26DC" w:rsidRDefault="00D76A07" w:rsidP="00D76A07">
      <w:pPr>
        <w:pStyle w:val="Caption"/>
      </w:pPr>
      <w:bookmarkStart w:id="132" w:name="_Toc7526881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2"/>
    </w:p>
    <w:p w:rsidR="009A26DC" w:rsidRDefault="00D00DC3" w:rsidP="009A26DC">
      <w:pPr>
        <w:pStyle w:val="Heading3"/>
      </w:pPr>
      <w:bookmarkStart w:id="133" w:name="_Toc75271262"/>
      <w:r>
        <w:lastRenderedPageBreak/>
        <w:t>Biểu đồ</w:t>
      </w:r>
      <w:r w:rsidR="009A26DC">
        <w:t xml:space="preserve"> tuần tự chức năng </w:t>
      </w:r>
      <w:r w:rsidR="008C2943">
        <w:t>đăng xuất</w:t>
      </w:r>
      <w:bookmarkEnd w:id="133"/>
    </w:p>
    <w:p w:rsidR="00D76A07" w:rsidRDefault="008C2943" w:rsidP="00D76A07">
      <w:pPr>
        <w:pStyle w:val="Caption"/>
        <w:keepNext/>
      </w:pPr>
      <w:r>
        <w:rPr>
          <w:noProof/>
        </w:rPr>
        <w:drawing>
          <wp:inline distT="0" distB="0" distL="0" distR="0" wp14:anchorId="13D6632D" wp14:editId="22A774AA">
            <wp:extent cx="6066749" cy="25050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071656" cy="2507101"/>
                    </a:xfrm>
                    <a:prstGeom prst="rect">
                      <a:avLst/>
                    </a:prstGeom>
                  </pic:spPr>
                </pic:pic>
              </a:graphicData>
            </a:graphic>
          </wp:inline>
        </w:drawing>
      </w:r>
    </w:p>
    <w:p w:rsidR="009A26DC" w:rsidRDefault="00D76A07" w:rsidP="00D76A07">
      <w:pPr>
        <w:pStyle w:val="Caption"/>
      </w:pPr>
      <w:bookmarkStart w:id="134" w:name="_Toc7526881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4"/>
    </w:p>
    <w:p w:rsidR="009A26DC" w:rsidRDefault="00D00DC3" w:rsidP="009A26DC">
      <w:pPr>
        <w:pStyle w:val="Heading3"/>
      </w:pPr>
      <w:bookmarkStart w:id="135" w:name="_Toc75271263"/>
      <w:r>
        <w:t>Biểu đồ</w:t>
      </w:r>
      <w:r w:rsidR="009A26DC">
        <w:t xml:space="preserve"> tuần tự chức năng </w:t>
      </w:r>
      <w:r w:rsidR="008C2943">
        <w:t>đổi mật khẩu</w:t>
      </w:r>
      <w:bookmarkEnd w:id="135"/>
    </w:p>
    <w:p w:rsidR="00D76A07" w:rsidRDefault="001A3A70" w:rsidP="00D76A07">
      <w:pPr>
        <w:pStyle w:val="Caption"/>
        <w:keepNext/>
      </w:pPr>
      <w:r>
        <w:rPr>
          <w:noProof/>
        </w:rPr>
        <w:drawing>
          <wp:inline distT="0" distB="0" distL="0" distR="0" wp14:anchorId="0D3363E5" wp14:editId="078BFC45">
            <wp:extent cx="5959990" cy="31337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ngePass.png"/>
                    <pic:cNvPicPr/>
                  </pic:nvPicPr>
                  <pic:blipFill>
                    <a:blip r:embed="rId68">
                      <a:extLst>
                        <a:ext uri="{28A0092B-C50C-407E-A947-70E740481C1C}">
                          <a14:useLocalDpi xmlns:a14="http://schemas.microsoft.com/office/drawing/2010/main" val="0"/>
                        </a:ext>
                      </a:extLst>
                    </a:blip>
                    <a:stretch>
                      <a:fillRect/>
                    </a:stretch>
                  </pic:blipFill>
                  <pic:spPr>
                    <a:xfrm>
                      <a:off x="0" y="0"/>
                      <a:ext cx="5963251" cy="3135440"/>
                    </a:xfrm>
                    <a:prstGeom prst="rect">
                      <a:avLst/>
                    </a:prstGeom>
                  </pic:spPr>
                </pic:pic>
              </a:graphicData>
            </a:graphic>
          </wp:inline>
        </w:drawing>
      </w:r>
    </w:p>
    <w:p w:rsidR="009A26DC" w:rsidRDefault="00D76A07" w:rsidP="00D76A07">
      <w:pPr>
        <w:pStyle w:val="Caption"/>
      </w:pPr>
      <w:bookmarkStart w:id="136" w:name="_Toc7526881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6"/>
    </w:p>
    <w:p w:rsidR="009A26DC" w:rsidRDefault="00D00DC3" w:rsidP="009A26DC">
      <w:pPr>
        <w:pStyle w:val="Heading3"/>
      </w:pPr>
      <w:bookmarkStart w:id="137" w:name="_Toc75271264"/>
      <w:r>
        <w:lastRenderedPageBreak/>
        <w:t>Biểu đồ</w:t>
      </w:r>
      <w:r w:rsidR="009A26DC">
        <w:t xml:space="preserve"> tuần tự chức năng </w:t>
      </w:r>
      <w:r w:rsidR="001A3A70">
        <w:t>quản lý thông tin thương hiệu</w:t>
      </w:r>
      <w:bookmarkEnd w:id="137"/>
    </w:p>
    <w:p w:rsidR="00D76A07" w:rsidRDefault="001A3A70" w:rsidP="00D76A07">
      <w:pPr>
        <w:pStyle w:val="Caption"/>
        <w:keepNext/>
      </w:pPr>
      <w:r>
        <w:rPr>
          <w:noProof/>
        </w:rPr>
        <w:drawing>
          <wp:inline distT="0" distB="0" distL="0" distR="0" wp14:anchorId="20599FC3" wp14:editId="2952B443">
            <wp:extent cx="5829184" cy="5676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min!AddEditBrand!AddEditBrand_7.png"/>
                    <pic:cNvPicPr/>
                  </pic:nvPicPr>
                  <pic:blipFill>
                    <a:blip r:embed="rId69">
                      <a:extLst>
                        <a:ext uri="{28A0092B-C50C-407E-A947-70E740481C1C}">
                          <a14:useLocalDpi xmlns:a14="http://schemas.microsoft.com/office/drawing/2010/main" val="0"/>
                        </a:ext>
                      </a:extLst>
                    </a:blip>
                    <a:stretch>
                      <a:fillRect/>
                    </a:stretch>
                  </pic:blipFill>
                  <pic:spPr>
                    <a:xfrm>
                      <a:off x="0" y="0"/>
                      <a:ext cx="5830107" cy="5677799"/>
                    </a:xfrm>
                    <a:prstGeom prst="rect">
                      <a:avLst/>
                    </a:prstGeom>
                  </pic:spPr>
                </pic:pic>
              </a:graphicData>
            </a:graphic>
          </wp:inline>
        </w:drawing>
      </w:r>
    </w:p>
    <w:p w:rsidR="009A26DC" w:rsidRDefault="00D76A07" w:rsidP="00D76A07">
      <w:pPr>
        <w:pStyle w:val="Caption"/>
      </w:pPr>
      <w:bookmarkStart w:id="138" w:name="_Toc7526881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38"/>
    </w:p>
    <w:p w:rsidR="001A3A70" w:rsidRDefault="001A3A70" w:rsidP="001A3A70">
      <w:pPr>
        <w:pStyle w:val="Heading3"/>
      </w:pPr>
      <w:bookmarkStart w:id="139" w:name="_Toc75271265"/>
      <w:r>
        <w:lastRenderedPageBreak/>
        <w:t>Biểu đồ tuần tự chức năng quản lý sản phẩm</w:t>
      </w:r>
      <w:bookmarkEnd w:id="139"/>
    </w:p>
    <w:p w:rsidR="00D76A07" w:rsidRDefault="001A3A70" w:rsidP="00D76A07">
      <w:pPr>
        <w:keepNext/>
        <w:jc w:val="center"/>
      </w:pPr>
      <w:r>
        <w:rPr>
          <w:noProof/>
        </w:rPr>
        <w:drawing>
          <wp:inline distT="0" distB="0" distL="0" distR="0" wp14:anchorId="64DA3F8F" wp14:editId="23C54D42">
            <wp:extent cx="4762500" cy="77446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AddProduct!AddProduct_5.png"/>
                    <pic:cNvPicPr/>
                  </pic:nvPicPr>
                  <pic:blipFill>
                    <a:blip r:embed="rId70">
                      <a:extLst>
                        <a:ext uri="{28A0092B-C50C-407E-A947-70E740481C1C}">
                          <a14:useLocalDpi xmlns:a14="http://schemas.microsoft.com/office/drawing/2010/main" val="0"/>
                        </a:ext>
                      </a:extLst>
                    </a:blip>
                    <a:stretch>
                      <a:fillRect/>
                    </a:stretch>
                  </pic:blipFill>
                  <pic:spPr>
                    <a:xfrm>
                      <a:off x="0" y="0"/>
                      <a:ext cx="4767239" cy="7752369"/>
                    </a:xfrm>
                    <a:prstGeom prst="rect">
                      <a:avLst/>
                    </a:prstGeom>
                  </pic:spPr>
                </pic:pic>
              </a:graphicData>
            </a:graphic>
          </wp:inline>
        </w:drawing>
      </w:r>
    </w:p>
    <w:p w:rsidR="001A3A70" w:rsidRDefault="00D76A07" w:rsidP="00D76A07">
      <w:pPr>
        <w:pStyle w:val="Caption"/>
      </w:pPr>
      <w:bookmarkStart w:id="140" w:name="_Toc7526881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0"/>
    </w:p>
    <w:p w:rsidR="00D76A07" w:rsidRDefault="001A3A70" w:rsidP="00D76A07">
      <w:pPr>
        <w:keepNext/>
        <w:jc w:val="center"/>
      </w:pPr>
      <w:r>
        <w:rPr>
          <w:noProof/>
        </w:rPr>
        <w:lastRenderedPageBreak/>
        <w:drawing>
          <wp:inline distT="0" distB="0" distL="0" distR="0" wp14:anchorId="63319D90" wp14:editId="01768D2F">
            <wp:extent cx="5760720" cy="5664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min!Search,Edit,DeleteProduct!SearchEditDelete_6.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1" w:name="_Toc7526881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1"/>
    </w:p>
    <w:p w:rsidR="001A3A70" w:rsidRDefault="001A3A70" w:rsidP="001A3A70">
      <w:pPr>
        <w:pStyle w:val="Heading3"/>
      </w:pPr>
      <w:bookmarkStart w:id="142" w:name="_Toc75271266"/>
      <w:r>
        <w:lastRenderedPageBreak/>
        <w:t>Biểu đồ tuần tự chức năng quản lý thông tin nhà cung cấp</w:t>
      </w:r>
      <w:bookmarkEnd w:id="142"/>
    </w:p>
    <w:p w:rsidR="00D76A07" w:rsidRDefault="001A3A70" w:rsidP="00D76A07">
      <w:pPr>
        <w:pStyle w:val="Content"/>
        <w:keepNext/>
        <w:jc w:val="center"/>
      </w:pPr>
      <w:r>
        <w:rPr>
          <w:noProof/>
        </w:rPr>
        <w:drawing>
          <wp:inline distT="0" distB="0" distL="0" distR="0" wp14:anchorId="3C12FED2" wp14:editId="3FC6815A">
            <wp:extent cx="5760720" cy="4998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dmin!AddEditImportUnit!AddEditImportUnit_9.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3" w:name="_Toc7526881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3"/>
    </w:p>
    <w:p w:rsidR="001A3A70" w:rsidRDefault="001A3A70" w:rsidP="001A3A70"/>
    <w:p w:rsidR="004C21AE" w:rsidRDefault="001A3A70" w:rsidP="004C21AE">
      <w:pPr>
        <w:keepNext/>
        <w:jc w:val="center"/>
      </w:pPr>
      <w:r>
        <w:rPr>
          <w:noProof/>
        </w:rPr>
        <w:lastRenderedPageBreak/>
        <w:drawing>
          <wp:inline distT="0" distB="0" distL="0" distR="0" wp14:anchorId="3D5D2E71" wp14:editId="3ACB693C">
            <wp:extent cx="5760720" cy="5633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dmin!IndexAddImport!IndexAddImport_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5633720"/>
                    </a:xfrm>
                    <a:prstGeom prst="rect">
                      <a:avLst/>
                    </a:prstGeom>
                  </pic:spPr>
                </pic:pic>
              </a:graphicData>
            </a:graphic>
          </wp:inline>
        </w:drawing>
      </w:r>
    </w:p>
    <w:p w:rsidR="001A3A70" w:rsidRDefault="004C21AE" w:rsidP="004C21AE">
      <w:pPr>
        <w:pStyle w:val="Caption"/>
      </w:pPr>
      <w:bookmarkStart w:id="144" w:name="_Toc7526881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4"/>
    </w:p>
    <w:p w:rsidR="000B21B6" w:rsidRDefault="000B21B6" w:rsidP="000B21B6">
      <w:pPr>
        <w:pStyle w:val="Heading3"/>
      </w:pPr>
      <w:bookmarkStart w:id="145" w:name="_Toc75271267"/>
      <w:r>
        <w:lastRenderedPageBreak/>
        <w:t>Biểu đồ tuần tự chức năng quản lý đơn hàng</w:t>
      </w:r>
      <w:bookmarkEnd w:id="145"/>
    </w:p>
    <w:p w:rsidR="004C21AE" w:rsidRDefault="000B21B6" w:rsidP="004C21AE">
      <w:pPr>
        <w:keepNext/>
        <w:jc w:val="center"/>
      </w:pPr>
      <w:r>
        <w:rPr>
          <w:noProof/>
        </w:rPr>
        <w:drawing>
          <wp:inline distT="0" distB="0" distL="0" distR="0" wp14:anchorId="289107E0" wp14:editId="5EE7F77C">
            <wp:extent cx="5624623" cy="807609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dmin!AddOrder!AddOrder_10.png"/>
                    <pic:cNvPicPr/>
                  </pic:nvPicPr>
                  <pic:blipFill>
                    <a:blip r:embed="rId74">
                      <a:extLst>
                        <a:ext uri="{28A0092B-C50C-407E-A947-70E740481C1C}">
                          <a14:useLocalDpi xmlns:a14="http://schemas.microsoft.com/office/drawing/2010/main" val="0"/>
                        </a:ext>
                      </a:extLst>
                    </a:blip>
                    <a:stretch>
                      <a:fillRect/>
                    </a:stretch>
                  </pic:blipFill>
                  <pic:spPr>
                    <a:xfrm>
                      <a:off x="0" y="0"/>
                      <a:ext cx="5626228" cy="8078401"/>
                    </a:xfrm>
                    <a:prstGeom prst="rect">
                      <a:avLst/>
                    </a:prstGeom>
                  </pic:spPr>
                </pic:pic>
              </a:graphicData>
            </a:graphic>
          </wp:inline>
        </w:drawing>
      </w:r>
    </w:p>
    <w:p w:rsidR="000B21B6" w:rsidRDefault="004C21AE" w:rsidP="004C21AE">
      <w:pPr>
        <w:pStyle w:val="Caption"/>
      </w:pPr>
      <w:bookmarkStart w:id="146" w:name="_Toc7526881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6"/>
    </w:p>
    <w:p w:rsidR="000B21B6" w:rsidRDefault="000B21B6" w:rsidP="000B21B6"/>
    <w:p w:rsidR="004C21AE" w:rsidRDefault="000B21B6" w:rsidP="004C21AE">
      <w:pPr>
        <w:keepNext/>
        <w:jc w:val="center"/>
      </w:pPr>
      <w:r>
        <w:rPr>
          <w:noProof/>
        </w:rPr>
        <w:drawing>
          <wp:inline distT="0" distB="0" distL="0" distR="0" wp14:anchorId="040E4B75" wp14:editId="33718133">
            <wp:extent cx="5760720" cy="43954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min!SearchEditPrint!SearchEditPrint_11.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7" w:name="_Toc7526882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47"/>
    </w:p>
    <w:p w:rsidR="000B21B6" w:rsidRDefault="000B21B6" w:rsidP="000B21B6"/>
    <w:p w:rsidR="000B21B6" w:rsidRDefault="000B21B6" w:rsidP="000B21B6">
      <w:pPr>
        <w:pStyle w:val="Heading3"/>
      </w:pPr>
      <w:bookmarkStart w:id="148" w:name="_Toc75271268"/>
      <w:r>
        <w:lastRenderedPageBreak/>
        <w:t>Biểu đồ tuần tự chức năng quản lý khuyến mãi</w:t>
      </w:r>
      <w:bookmarkEnd w:id="148"/>
    </w:p>
    <w:p w:rsidR="004C21AE" w:rsidRDefault="000B21B6" w:rsidP="004C21AE">
      <w:pPr>
        <w:keepNext/>
        <w:jc w:val="center"/>
      </w:pPr>
      <w:r>
        <w:rPr>
          <w:noProof/>
        </w:rPr>
        <w:drawing>
          <wp:inline distT="0" distB="0" distL="0" distR="0" wp14:anchorId="24765620" wp14:editId="6AD2BFDF">
            <wp:extent cx="5760720" cy="79108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PromotionManager!PromotionManager_12.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9" w:name="_Toc7526882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49"/>
    </w:p>
    <w:p w:rsidR="000B21B6" w:rsidRDefault="000B21B6" w:rsidP="000B21B6"/>
    <w:p w:rsidR="000B21B6" w:rsidRDefault="000B21B6" w:rsidP="000B21B6">
      <w:pPr>
        <w:pStyle w:val="Heading3"/>
      </w:pPr>
      <w:bookmarkStart w:id="150" w:name="_Toc75271269"/>
      <w:r>
        <w:lastRenderedPageBreak/>
        <w:t>Biểu đồ tuần tự chức năng quản lý slide</w:t>
      </w:r>
      <w:bookmarkEnd w:id="150"/>
    </w:p>
    <w:p w:rsidR="004C21AE" w:rsidRDefault="000B21B6" w:rsidP="004C21AE">
      <w:pPr>
        <w:keepNext/>
        <w:jc w:val="center"/>
      </w:pPr>
      <w:r>
        <w:rPr>
          <w:noProof/>
        </w:rPr>
        <w:drawing>
          <wp:inline distT="0" distB="0" distL="0" distR="0" wp14:anchorId="3217BB55" wp14:editId="537A8651">
            <wp:extent cx="5760720" cy="68268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SildeManager!SildeManager_13.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1" w:name="_Toc7526882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1"/>
    </w:p>
    <w:p w:rsidR="000B21B6" w:rsidRDefault="000B21B6" w:rsidP="000B21B6"/>
    <w:p w:rsidR="000B21B6" w:rsidRDefault="000B21B6" w:rsidP="000B21B6">
      <w:pPr>
        <w:pStyle w:val="Heading3"/>
      </w:pPr>
      <w:bookmarkStart w:id="152" w:name="_Toc75271270"/>
      <w:r>
        <w:lastRenderedPageBreak/>
        <w:t>Biểu đồ tuần tự chức năng quản lý tài khoản</w:t>
      </w:r>
      <w:bookmarkEnd w:id="152"/>
    </w:p>
    <w:p w:rsidR="004C21AE" w:rsidRDefault="000B21B6" w:rsidP="004C21AE">
      <w:pPr>
        <w:keepNext/>
        <w:jc w:val="center"/>
      </w:pPr>
      <w:r>
        <w:rPr>
          <w:noProof/>
        </w:rPr>
        <w:drawing>
          <wp:inline distT="0" distB="0" distL="0" distR="0" wp14:anchorId="1E7FB47C" wp14:editId="243BB178">
            <wp:extent cx="5760720" cy="72078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min!UserManager!UserManager_14.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7207885"/>
                    </a:xfrm>
                    <a:prstGeom prst="rect">
                      <a:avLst/>
                    </a:prstGeom>
                  </pic:spPr>
                </pic:pic>
              </a:graphicData>
            </a:graphic>
          </wp:inline>
        </w:drawing>
      </w:r>
    </w:p>
    <w:p w:rsidR="000B21B6" w:rsidRDefault="004C21AE" w:rsidP="004C21AE">
      <w:pPr>
        <w:pStyle w:val="Caption"/>
      </w:pPr>
      <w:bookmarkStart w:id="153" w:name="_Toc7526882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3"/>
    </w:p>
    <w:p w:rsidR="000B21B6" w:rsidRDefault="000B21B6" w:rsidP="000B21B6">
      <w:pPr>
        <w:pStyle w:val="Heading3"/>
      </w:pPr>
      <w:bookmarkStart w:id="154" w:name="_Toc75271271"/>
      <w:r>
        <w:lastRenderedPageBreak/>
        <w:t>Biểu đồ tuần tự chức năng quản lý giỏ hàng</w:t>
      </w:r>
      <w:bookmarkEnd w:id="154"/>
    </w:p>
    <w:p w:rsidR="004C21AE" w:rsidRDefault="000B21B6" w:rsidP="004C21AE">
      <w:pPr>
        <w:keepNext/>
        <w:jc w:val="center"/>
      </w:pPr>
      <w:r>
        <w:rPr>
          <w:noProof/>
        </w:rPr>
        <w:drawing>
          <wp:inline distT="0" distB="0" distL="0" distR="0" wp14:anchorId="211419D1" wp14:editId="1B2F3CDF">
            <wp:extent cx="5760720" cy="279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dmin!CartManager!CartManager_15.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5" w:name="_Toc7526882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5"/>
    </w:p>
    <w:p w:rsidR="000B21B6" w:rsidRDefault="000B21B6" w:rsidP="000B21B6"/>
    <w:p w:rsidR="000B21B6" w:rsidRDefault="000B21B6" w:rsidP="000B21B6"/>
    <w:p w:rsidR="000B21B6" w:rsidRDefault="000B21B6" w:rsidP="000B21B6">
      <w:pPr>
        <w:pStyle w:val="Heading3"/>
      </w:pPr>
      <w:bookmarkStart w:id="156" w:name="_Toc75271272"/>
      <w:r>
        <w:t>Biểu đồ tuần tự chức năng của khách hàng</w:t>
      </w:r>
      <w:bookmarkEnd w:id="156"/>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7" w:name="_Toc7526882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57"/>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8" w:name="_Toc7526882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58"/>
    </w:p>
    <w:p w:rsidR="009A26DC" w:rsidRDefault="009A26DC" w:rsidP="009A26DC">
      <w:pPr>
        <w:pStyle w:val="Heading2"/>
      </w:pPr>
      <w:bookmarkStart w:id="159" w:name="_Toc75271273"/>
      <w:r>
        <w:lastRenderedPageBreak/>
        <w:t>Thiết kế cơ sở dữ liệu</w:t>
      </w:r>
      <w:bookmarkEnd w:id="159"/>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2">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0" w:name="_Toc7526882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0"/>
    </w:p>
    <w:p w:rsidR="009A26DC" w:rsidRDefault="009A26DC" w:rsidP="009A26DC">
      <w:pPr>
        <w:spacing w:after="200"/>
      </w:pPr>
      <w:r>
        <w:br w:type="page"/>
      </w:r>
    </w:p>
    <w:p w:rsidR="009A26DC" w:rsidRPr="00993BAF" w:rsidRDefault="00F056F2" w:rsidP="009A26DC">
      <w:pPr>
        <w:pStyle w:val="Heading1"/>
      </w:pPr>
      <w:bookmarkStart w:id="161" w:name="_Toc75271274"/>
      <w:r>
        <w:lastRenderedPageBreak/>
        <w:t>Giao diện hệ thống</w:t>
      </w:r>
      <w:bookmarkEnd w:id="161"/>
    </w:p>
    <w:p w:rsidR="008D52FF" w:rsidRDefault="008D52FF" w:rsidP="008D52FF">
      <w:pPr>
        <w:pStyle w:val="Heading2"/>
      </w:pPr>
      <w:bookmarkStart w:id="162" w:name="_Toc75271275"/>
      <w:r>
        <w:t>Giao diện khách</w:t>
      </w:r>
      <w:bookmarkEnd w:id="162"/>
    </w:p>
    <w:p w:rsidR="003905FA" w:rsidRPr="003905FA" w:rsidRDefault="003905FA" w:rsidP="003905FA">
      <w:pPr>
        <w:pStyle w:val="Heading3"/>
      </w:pPr>
      <w:bookmarkStart w:id="163" w:name="_Toc75271276"/>
      <w:r>
        <w:t>Giao diện tìm kiếm sản phẩm và tư vấn</w:t>
      </w:r>
      <w:bookmarkEnd w:id="163"/>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4" w:name="_Toc7526882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4"/>
    </w:p>
    <w:p w:rsidR="003905FA" w:rsidRPr="003905FA" w:rsidRDefault="003905FA" w:rsidP="003905FA">
      <w:pPr>
        <w:pStyle w:val="Heading3"/>
      </w:pPr>
      <w:bookmarkStart w:id="165" w:name="_Toc75271277"/>
      <w:r>
        <w:t>Giao diện chi tiết sản phẩm</w:t>
      </w:r>
      <w:bookmarkEnd w:id="165"/>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6" w:name="_Toc7526882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6"/>
    </w:p>
    <w:p w:rsidR="008D52FF" w:rsidRDefault="008D52FF" w:rsidP="008D52FF">
      <w:pPr>
        <w:pStyle w:val="Content"/>
      </w:pPr>
    </w:p>
    <w:p w:rsidR="003905FA" w:rsidRDefault="003905FA" w:rsidP="003905FA">
      <w:pPr>
        <w:pStyle w:val="Heading3"/>
      </w:pPr>
      <w:bookmarkStart w:id="167" w:name="_Toc75271278"/>
      <w:r>
        <w:lastRenderedPageBreak/>
        <w:t>Giao diện giỏ hàng</w:t>
      </w:r>
      <w:bookmarkEnd w:id="167"/>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8" w:name="_Toc7526883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68"/>
    </w:p>
    <w:p w:rsidR="003905FA" w:rsidRDefault="003905FA" w:rsidP="003905FA">
      <w:pPr>
        <w:pStyle w:val="Heading3"/>
      </w:pPr>
      <w:bookmarkStart w:id="169" w:name="_Toc75271279"/>
      <w:r>
        <w:t>Giao diện đặt hàng</w:t>
      </w:r>
      <w:bookmarkEnd w:id="169"/>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0" w:name="_Toc7526883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0"/>
    </w:p>
    <w:p w:rsidR="00B547F4" w:rsidRDefault="00B547F4" w:rsidP="00B547F4">
      <w:pPr>
        <w:pStyle w:val="Content"/>
        <w:jc w:val="left"/>
      </w:pPr>
    </w:p>
    <w:p w:rsidR="003905FA" w:rsidRDefault="003905FA" w:rsidP="003905FA">
      <w:pPr>
        <w:pStyle w:val="Heading3"/>
      </w:pPr>
      <w:bookmarkStart w:id="171" w:name="_Toc75271280"/>
      <w:r>
        <w:lastRenderedPageBreak/>
        <w:t>Giao diện kiểm tra đơn hàng</w:t>
      </w:r>
      <w:bookmarkEnd w:id="171"/>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2" w:name="_Toc7526883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2"/>
    </w:p>
    <w:p w:rsidR="009A26DC" w:rsidRDefault="00B14DA0" w:rsidP="009A26DC">
      <w:pPr>
        <w:pStyle w:val="Heading2"/>
      </w:pPr>
      <w:bookmarkStart w:id="173" w:name="_Toc75271281"/>
      <w:r>
        <w:lastRenderedPageBreak/>
        <w:t>Một số g</w:t>
      </w:r>
      <w:r w:rsidR="00F056F2">
        <w:t>iao diện quản trị</w:t>
      </w:r>
      <w:bookmarkEnd w:id="173"/>
    </w:p>
    <w:p w:rsidR="003905FA" w:rsidRPr="003905FA" w:rsidRDefault="003905FA" w:rsidP="003905FA">
      <w:pPr>
        <w:pStyle w:val="Heading3"/>
      </w:pPr>
      <w:bookmarkStart w:id="174" w:name="_Toc75271282"/>
      <w:r>
        <w:t>Giao diện thống kê và đổi mật khẩu</w:t>
      </w:r>
      <w:bookmarkEnd w:id="174"/>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5" w:name="_Toc7526883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5"/>
    </w:p>
    <w:p w:rsidR="003905FA" w:rsidRPr="000E09F0" w:rsidRDefault="003905FA" w:rsidP="003905FA">
      <w:pPr>
        <w:pStyle w:val="Heading3"/>
      </w:pPr>
      <w:bookmarkStart w:id="176" w:name="_Toc75271283"/>
      <w:r>
        <w:t>Giao diện thêm sản phẩm</w:t>
      </w:r>
      <w:bookmarkEnd w:id="176"/>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7" w:name="_Toc7526883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77"/>
    </w:p>
    <w:p w:rsidR="003905FA" w:rsidRPr="00B14DA0" w:rsidRDefault="003905FA" w:rsidP="003905FA">
      <w:pPr>
        <w:pStyle w:val="Heading3"/>
      </w:pPr>
      <w:bookmarkStart w:id="178" w:name="_Toc75271284"/>
      <w:r>
        <w:lastRenderedPageBreak/>
        <w:t>Giao diện sửa sản phẩm và modal thêm màu</w:t>
      </w:r>
      <w:bookmarkEnd w:id="178"/>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9" w:name="_Toc7526883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79"/>
    </w:p>
    <w:p w:rsidR="003905FA" w:rsidRDefault="003905FA" w:rsidP="003905FA">
      <w:pPr>
        <w:pStyle w:val="Heading3"/>
      </w:pPr>
      <w:bookmarkStart w:id="180" w:name="_Toc75271285"/>
      <w:r>
        <w:t>Giao diện lịch sử nhập kho</w:t>
      </w:r>
      <w:bookmarkEnd w:id="180"/>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1" w:name="_Toc7526883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1"/>
    </w:p>
    <w:p w:rsidR="003905FA" w:rsidRDefault="003905FA" w:rsidP="003905FA">
      <w:pPr>
        <w:pStyle w:val="Heading3"/>
      </w:pPr>
      <w:bookmarkStart w:id="182" w:name="_Toc75271286"/>
      <w:r>
        <w:lastRenderedPageBreak/>
        <w:t>Giao diện thêm phiếu nhập và modal thêm sản phẩm vào phiếu nhập</w:t>
      </w:r>
      <w:bookmarkEnd w:id="182"/>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3" w:name="_Toc7526883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3"/>
    </w:p>
    <w:p w:rsidR="000E09F0" w:rsidRDefault="000E09F0" w:rsidP="00F056F2">
      <w:pPr>
        <w:pStyle w:val="Content"/>
      </w:pPr>
    </w:p>
    <w:p w:rsidR="003905FA" w:rsidRDefault="003905FA" w:rsidP="003905FA">
      <w:pPr>
        <w:pStyle w:val="Heading3"/>
      </w:pPr>
      <w:bookmarkStart w:id="184" w:name="_Toc75271287"/>
      <w:r>
        <w:t>Giao diện chi tiết phiếu nhập</w:t>
      </w:r>
      <w:bookmarkEnd w:id="184"/>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5" w:name="_Toc7526883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5"/>
    </w:p>
    <w:p w:rsidR="000E09F0" w:rsidRDefault="000E09F0" w:rsidP="00F056F2">
      <w:pPr>
        <w:pStyle w:val="Content"/>
      </w:pPr>
    </w:p>
    <w:p w:rsidR="003905FA" w:rsidRDefault="003905FA" w:rsidP="003905FA">
      <w:pPr>
        <w:pStyle w:val="Heading3"/>
      </w:pPr>
      <w:bookmarkStart w:id="186" w:name="_Toc75271288"/>
      <w:r>
        <w:lastRenderedPageBreak/>
        <w:t>Giao diện thêm đơn hàng và modal thêm sản phẩm vào đơn</w:t>
      </w:r>
      <w:bookmarkEnd w:id="186"/>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7" w:name="_Toc7526883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87"/>
    </w:p>
    <w:p w:rsidR="003905FA" w:rsidRDefault="003905FA" w:rsidP="003905FA">
      <w:pPr>
        <w:pStyle w:val="Heading3"/>
      </w:pPr>
      <w:bookmarkStart w:id="188" w:name="_Toc75271289"/>
      <w:r>
        <w:t>Giao diện chi tiết đơn hàng</w:t>
      </w:r>
      <w:bookmarkEnd w:id="188"/>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9" w:name="_Toc7526884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89"/>
    </w:p>
    <w:p w:rsidR="003905FA" w:rsidRDefault="003905FA" w:rsidP="003905FA">
      <w:pPr>
        <w:pStyle w:val="Heading3"/>
      </w:pPr>
      <w:bookmarkStart w:id="190" w:name="_Toc75271290"/>
      <w:r>
        <w:lastRenderedPageBreak/>
        <w:t>Giao diện in hóa đơn</w:t>
      </w:r>
      <w:bookmarkEnd w:id="190"/>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1" w:name="_Toc7526884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1"/>
    </w:p>
    <w:p w:rsidR="00D27E0A" w:rsidRDefault="00D27E0A" w:rsidP="00D27E0A">
      <w:pPr>
        <w:pStyle w:val="Heading3"/>
      </w:pPr>
      <w:bookmarkStart w:id="192" w:name="_Toc75271291"/>
      <w:r>
        <w:lastRenderedPageBreak/>
        <w:t>Giao diện quản lý khuyến mãi và giảm giá sản phẩm</w:t>
      </w:r>
      <w:bookmarkEnd w:id="192"/>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3" w:name="_Toc7526884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3"/>
    </w:p>
    <w:p w:rsidR="00D27E0A" w:rsidRDefault="00D27E0A" w:rsidP="00D27E0A">
      <w:pPr>
        <w:pStyle w:val="Heading3"/>
      </w:pPr>
      <w:bookmarkStart w:id="194" w:name="_Toc75271292"/>
      <w:r>
        <w:t>Giao diện đổi quản lý slide và đổi vị trí ảnh</w:t>
      </w:r>
      <w:bookmarkEnd w:id="194"/>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5" w:name="_Toc7526884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5"/>
    </w:p>
    <w:p w:rsidR="00D27E0A" w:rsidRDefault="00D27E0A" w:rsidP="00D27E0A">
      <w:pPr>
        <w:pStyle w:val="Heading3"/>
      </w:pPr>
      <w:bookmarkStart w:id="196" w:name="_Toc75271293"/>
      <w:r>
        <w:lastRenderedPageBreak/>
        <w:t>Giao diện quản lý giỏ hàng và modal xem chi tiết giỏ hàng</w:t>
      </w:r>
      <w:bookmarkEnd w:id="196"/>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97" w:name="_Toc7526884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197"/>
    </w:p>
    <w:p w:rsidR="00D27E0A" w:rsidRDefault="00D27E0A" w:rsidP="00D27E0A">
      <w:pPr>
        <w:pStyle w:val="Heading3"/>
      </w:pPr>
      <w:bookmarkStart w:id="198" w:name="_Toc75271294"/>
      <w:r>
        <w:t>Giao diện quản lý và modal thêm tài khoản</w:t>
      </w:r>
      <w:bookmarkEnd w:id="198"/>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9" w:name="_Toc7526884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199"/>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0" w:name="_Toc75271295"/>
      <w:r>
        <w:rPr>
          <w:lang w:val="en-GB"/>
        </w:rPr>
        <w:lastRenderedPageBreak/>
        <w:t>KẾT LUẬN</w:t>
      </w:r>
      <w:bookmarkEnd w:id="200"/>
    </w:p>
    <w:p w:rsidR="009A26DC" w:rsidRDefault="009A26DC" w:rsidP="009A26DC">
      <w:pPr>
        <w:pStyle w:val="Heading2"/>
        <w:rPr>
          <w:lang w:val="en-GB"/>
        </w:rPr>
      </w:pPr>
      <w:bookmarkStart w:id="201" w:name="_Toc75271296"/>
      <w:r>
        <w:rPr>
          <w:lang w:val="en-GB"/>
        </w:rPr>
        <w:t>Đánh giá đề tài</w:t>
      </w:r>
      <w:bookmarkEnd w:id="201"/>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chủ cửa hàng có thể quản lý cửa hang dễ hơn và khách hang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2"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2"/>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w:t>
      </w:r>
      <w:bookmarkStart w:id="203" w:name="_GoBack"/>
      <w:bookmarkEnd w:id="203"/>
      <w:r>
        <w:t xml:space="preserve"> excel tạo báo cáo danh sách</w:t>
      </w:r>
    </w:p>
    <w:p w:rsidR="00E40CEF" w:rsidRPr="00CE1990" w:rsidRDefault="00E40CEF" w:rsidP="009A26DC">
      <w:pPr>
        <w:pStyle w:val="Bullet"/>
      </w:pPr>
      <w:r>
        <w:t>Dùng SignalR để tạo thông báo khi có đơn hàng mới.</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4" w:name="_Toc75271298"/>
      <w:r>
        <w:rPr>
          <w:rFonts w:eastAsiaTheme="minorHAnsi"/>
        </w:rPr>
        <w:t>Hạn chế</w:t>
      </w:r>
      <w:bookmarkEnd w:id="204"/>
    </w:p>
    <w:p w:rsidR="009A26DC" w:rsidRDefault="009A26DC" w:rsidP="009A26DC">
      <w:pPr>
        <w:pStyle w:val="Bullet"/>
      </w:pPr>
      <w:r>
        <w:t>Hệ thống còn chưa hoàn chỉnh thiếu một số chức năng.</w:t>
      </w:r>
    </w:p>
    <w:p w:rsidR="009A26DC" w:rsidRDefault="009A26DC" w:rsidP="009A26DC">
      <w:pPr>
        <w:pStyle w:val="Bullet"/>
      </w:pPr>
      <w:r>
        <w:t>Giao diện còn chưa đẹp và hài hòa.</w:t>
      </w:r>
    </w:p>
    <w:p w:rsidR="009A26DC" w:rsidRDefault="009A26DC" w:rsidP="009A26DC">
      <w:pPr>
        <w:pStyle w:val="Bullet"/>
      </w:pPr>
      <w:r>
        <w:t>Chưa thể sử dụng đa nền tảng.</w:t>
      </w:r>
    </w:p>
    <w:p w:rsidR="009A26DC" w:rsidRDefault="009A26DC" w:rsidP="009A26DC">
      <w:pPr>
        <w:pStyle w:val="Heading3"/>
      </w:pPr>
      <w:bookmarkStart w:id="205" w:name="_Toc75271299"/>
      <w:r>
        <w:t>Hướng phát triển</w:t>
      </w:r>
      <w:bookmarkEnd w:id="205"/>
    </w:p>
    <w:p w:rsidR="00E40CEF" w:rsidRDefault="000A79A5" w:rsidP="00E40CEF">
      <w:pPr>
        <w:pStyle w:val="Content"/>
        <w:numPr>
          <w:ilvl w:val="0"/>
          <w:numId w:val="5"/>
        </w:numPr>
      </w:pPr>
      <w:r>
        <w:t>Thiết kế giao diện khách hàng đẹp bắt mắt hơn, giao diện admin thân thiện thông minh dễ sửa dụng, thống kê chi tiết hơn.</w:t>
      </w:r>
    </w:p>
    <w:p w:rsidR="000A79A5" w:rsidRDefault="000A79A5" w:rsidP="000A79A5">
      <w:pPr>
        <w:pStyle w:val="Content"/>
        <w:numPr>
          <w:ilvl w:val="0"/>
          <w:numId w:val="5"/>
        </w:numPr>
      </w:pPr>
      <w:r>
        <w:t>Thêm chức năng thanh toán trực tuyến, gửi mã xác nhận qua số điện thoại hoặc mail.</w:t>
      </w:r>
    </w:p>
    <w:p w:rsidR="000A79A5" w:rsidRDefault="000A79A5" w:rsidP="000A79A5">
      <w:pPr>
        <w:pStyle w:val="Content"/>
        <w:ind w:left="360"/>
      </w:pPr>
    </w:p>
    <w:p w:rsidR="009A26DC" w:rsidRPr="00064922" w:rsidRDefault="000A79A5" w:rsidP="000A79A5">
      <w:r>
        <w:br w:type="page"/>
      </w:r>
    </w:p>
    <w:bookmarkStart w:id="206" w:name="_Toc75271300"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6"/>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0AB" w:rsidRDefault="009A10AB">
      <w:pPr>
        <w:spacing w:line="240" w:lineRule="auto"/>
      </w:pPr>
      <w:r>
        <w:separator/>
      </w:r>
    </w:p>
  </w:endnote>
  <w:endnote w:type="continuationSeparator" w:id="0">
    <w:p w:rsidR="009A10AB" w:rsidRDefault="009A10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E3C" w:rsidRDefault="00B53E3C" w:rsidP="009A26DC">
    <w:pPr>
      <w:pStyle w:val="Footer"/>
    </w:pPr>
  </w:p>
  <w:p w:rsidR="00B53E3C" w:rsidRDefault="00B53E3C"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E3C" w:rsidRDefault="00B53E3C" w:rsidP="009A26DC">
    <w:pPr>
      <w:pStyle w:val="Footer"/>
      <w:jc w:val="center"/>
    </w:pPr>
    <w:r>
      <w:fldChar w:fldCharType="begin"/>
    </w:r>
    <w:r>
      <w:instrText xml:space="preserve"> PAGE   \* MERGEFORMAT </w:instrText>
    </w:r>
    <w:r>
      <w:fldChar w:fldCharType="separate"/>
    </w:r>
    <w:r w:rsidR="004945CF">
      <w:rPr>
        <w:noProof/>
      </w:rPr>
      <w:t>80</w:t>
    </w:r>
    <w:r>
      <w:rPr>
        <w:noProof/>
      </w:rPr>
      <w:fldChar w:fldCharType="end"/>
    </w:r>
  </w:p>
  <w:p w:rsidR="00B53E3C" w:rsidRDefault="00B53E3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0AB" w:rsidRDefault="009A10AB">
      <w:pPr>
        <w:spacing w:line="240" w:lineRule="auto"/>
      </w:pPr>
      <w:r>
        <w:separator/>
      </w:r>
    </w:p>
  </w:footnote>
  <w:footnote w:type="continuationSeparator" w:id="0">
    <w:p w:rsidR="009A10AB" w:rsidRDefault="009A10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8"/>
  </w:num>
  <w:num w:numId="5">
    <w:abstractNumId w:val="10"/>
  </w:num>
  <w:num w:numId="6">
    <w:abstractNumId w:val="24"/>
  </w:num>
  <w:num w:numId="7">
    <w:abstractNumId w:val="7"/>
  </w:num>
  <w:num w:numId="8">
    <w:abstractNumId w:val="4"/>
  </w:num>
  <w:num w:numId="9">
    <w:abstractNumId w:val="42"/>
  </w:num>
  <w:num w:numId="10">
    <w:abstractNumId w:val="3"/>
  </w:num>
  <w:num w:numId="11">
    <w:abstractNumId w:val="22"/>
  </w:num>
  <w:num w:numId="12">
    <w:abstractNumId w:val="0"/>
  </w:num>
  <w:num w:numId="13">
    <w:abstractNumId w:val="39"/>
  </w:num>
  <w:num w:numId="14">
    <w:abstractNumId w:val="23"/>
  </w:num>
  <w:num w:numId="15">
    <w:abstractNumId w:val="5"/>
  </w:num>
  <w:num w:numId="16">
    <w:abstractNumId w:val="37"/>
  </w:num>
  <w:num w:numId="17">
    <w:abstractNumId w:val="17"/>
  </w:num>
  <w:num w:numId="18">
    <w:abstractNumId w:val="36"/>
  </w:num>
  <w:num w:numId="19">
    <w:abstractNumId w:val="32"/>
  </w:num>
  <w:num w:numId="20">
    <w:abstractNumId w:val="26"/>
  </w:num>
  <w:num w:numId="21">
    <w:abstractNumId w:val="15"/>
  </w:num>
  <w:num w:numId="22">
    <w:abstractNumId w:val="2"/>
  </w:num>
  <w:num w:numId="23">
    <w:abstractNumId w:val="12"/>
  </w:num>
  <w:num w:numId="24">
    <w:abstractNumId w:val="6"/>
  </w:num>
  <w:num w:numId="25">
    <w:abstractNumId w:val="28"/>
  </w:num>
  <w:num w:numId="26">
    <w:abstractNumId w:val="21"/>
  </w:num>
  <w:num w:numId="27">
    <w:abstractNumId w:val="25"/>
  </w:num>
  <w:num w:numId="28">
    <w:abstractNumId w:val="14"/>
  </w:num>
  <w:num w:numId="29">
    <w:abstractNumId w:val="40"/>
  </w:num>
  <w:num w:numId="30">
    <w:abstractNumId w:val="13"/>
  </w:num>
  <w:num w:numId="31">
    <w:abstractNumId w:val="1"/>
  </w:num>
  <w:num w:numId="32">
    <w:abstractNumId w:val="43"/>
  </w:num>
  <w:num w:numId="33">
    <w:abstractNumId w:val="38"/>
  </w:num>
  <w:num w:numId="34">
    <w:abstractNumId w:val="9"/>
  </w:num>
  <w:num w:numId="35">
    <w:abstractNumId w:val="27"/>
  </w:num>
  <w:num w:numId="36">
    <w:abstractNumId w:val="30"/>
  </w:num>
  <w:num w:numId="37">
    <w:abstractNumId w:val="16"/>
  </w:num>
  <w:num w:numId="38">
    <w:abstractNumId w:val="34"/>
  </w:num>
  <w:num w:numId="39">
    <w:abstractNumId w:val="44"/>
  </w:num>
  <w:num w:numId="40">
    <w:abstractNumId w:val="18"/>
  </w:num>
  <w:num w:numId="41">
    <w:abstractNumId w:val="35"/>
  </w:num>
  <w:num w:numId="42">
    <w:abstractNumId w:val="11"/>
  </w:num>
  <w:num w:numId="43">
    <w:abstractNumId w:val="29"/>
  </w:num>
  <w:num w:numId="44">
    <w:abstractNumId w:val="33"/>
  </w:num>
  <w:num w:numId="45">
    <w:abstractNumId w:val="41"/>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7223"/>
    <w:rsid w:val="000651A3"/>
    <w:rsid w:val="00081B54"/>
    <w:rsid w:val="000851D1"/>
    <w:rsid w:val="000A79A5"/>
    <w:rsid w:val="000B21B6"/>
    <w:rsid w:val="000B547C"/>
    <w:rsid w:val="000C4A3D"/>
    <w:rsid w:val="000E09F0"/>
    <w:rsid w:val="00137C64"/>
    <w:rsid w:val="001A3A70"/>
    <w:rsid w:val="001A484E"/>
    <w:rsid w:val="0021034B"/>
    <w:rsid w:val="00237456"/>
    <w:rsid w:val="00251AC6"/>
    <w:rsid w:val="0027297C"/>
    <w:rsid w:val="00324179"/>
    <w:rsid w:val="003476EA"/>
    <w:rsid w:val="00357576"/>
    <w:rsid w:val="00357DE4"/>
    <w:rsid w:val="00360C80"/>
    <w:rsid w:val="00370B7A"/>
    <w:rsid w:val="00380852"/>
    <w:rsid w:val="003905FA"/>
    <w:rsid w:val="00410BF5"/>
    <w:rsid w:val="00422BBE"/>
    <w:rsid w:val="00463D49"/>
    <w:rsid w:val="00475E3F"/>
    <w:rsid w:val="004945CF"/>
    <w:rsid w:val="004C21AE"/>
    <w:rsid w:val="004D76EB"/>
    <w:rsid w:val="00502C8F"/>
    <w:rsid w:val="0052073D"/>
    <w:rsid w:val="0052529A"/>
    <w:rsid w:val="00530A8C"/>
    <w:rsid w:val="0053555D"/>
    <w:rsid w:val="00574B0D"/>
    <w:rsid w:val="005A5A3D"/>
    <w:rsid w:val="005C638C"/>
    <w:rsid w:val="005D7517"/>
    <w:rsid w:val="005E3873"/>
    <w:rsid w:val="00620E3A"/>
    <w:rsid w:val="00621F6D"/>
    <w:rsid w:val="00654C24"/>
    <w:rsid w:val="006922FA"/>
    <w:rsid w:val="006924E3"/>
    <w:rsid w:val="006A21EA"/>
    <w:rsid w:val="006A46C8"/>
    <w:rsid w:val="006B352E"/>
    <w:rsid w:val="007E6AB4"/>
    <w:rsid w:val="00820EB9"/>
    <w:rsid w:val="0083748F"/>
    <w:rsid w:val="00840576"/>
    <w:rsid w:val="008C11B8"/>
    <w:rsid w:val="008C2943"/>
    <w:rsid w:val="008D52FF"/>
    <w:rsid w:val="00903F0D"/>
    <w:rsid w:val="00904E36"/>
    <w:rsid w:val="00947EDC"/>
    <w:rsid w:val="009754BE"/>
    <w:rsid w:val="00990BBF"/>
    <w:rsid w:val="009A10AB"/>
    <w:rsid w:val="009A26DC"/>
    <w:rsid w:val="009E7662"/>
    <w:rsid w:val="009F69DF"/>
    <w:rsid w:val="00A109D1"/>
    <w:rsid w:val="00A10DC6"/>
    <w:rsid w:val="00A530E1"/>
    <w:rsid w:val="00A6074D"/>
    <w:rsid w:val="00A91BC3"/>
    <w:rsid w:val="00AB458D"/>
    <w:rsid w:val="00AC3166"/>
    <w:rsid w:val="00AD282F"/>
    <w:rsid w:val="00AF3AFA"/>
    <w:rsid w:val="00AF5AE3"/>
    <w:rsid w:val="00B14D7C"/>
    <w:rsid w:val="00B14DA0"/>
    <w:rsid w:val="00B53E3C"/>
    <w:rsid w:val="00B547F4"/>
    <w:rsid w:val="00BA440D"/>
    <w:rsid w:val="00BA6D99"/>
    <w:rsid w:val="00BB68F4"/>
    <w:rsid w:val="00BC613D"/>
    <w:rsid w:val="00C417A7"/>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C0FCC"/>
    <w:rsid w:val="00DC3980"/>
    <w:rsid w:val="00DC40D2"/>
    <w:rsid w:val="00DE515F"/>
    <w:rsid w:val="00E40CEF"/>
    <w:rsid w:val="00E46363"/>
    <w:rsid w:val="00E8320D"/>
    <w:rsid w:val="00E94654"/>
    <w:rsid w:val="00EA2F8C"/>
    <w:rsid w:val="00EB0C7D"/>
    <w:rsid w:val="00EE694C"/>
    <w:rsid w:val="00F056F2"/>
    <w:rsid w:val="00F364C4"/>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51D24"/>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giayxshop.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ulldog.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E15B4A8D-7671-4133-AA4E-AAF5BA4C4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91</Pages>
  <Words>9592</Words>
  <Characters>54675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2021-06-19T17:27:00Z</dcterms:created>
  <dcterms:modified xsi:type="dcterms:W3CDTF">2021-06-25T08:34:00Z</dcterms:modified>
</cp:coreProperties>
</file>